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海南鲁坤南繁科技有限公司应聘报名表</w:t>
      </w:r>
    </w:p>
    <w:p>
      <w:pPr>
        <w:adjustRightInd w:val="0"/>
        <w:snapToGrid w:val="0"/>
        <w:jc w:val="lef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jc w:val="left"/>
        <w:rPr>
          <w:rFonts w:ascii="仿宋_GB2312" w:hAnsi="Times New Roman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部门和岗位名称：</w:t>
      </w:r>
    </w:p>
    <w:tbl>
      <w:tblPr>
        <w:tblStyle w:val="2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  别</w:t>
            </w:r>
          </w:p>
        </w:tc>
        <w:tc>
          <w:tcPr>
            <w:tcW w:w="1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民  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参加工作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籍 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（自高中学习时间开始填写）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示例：2004年9月－2008年7月，XX大学，XX专业，本科，XX学士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2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（自第一份工作经历开始填写）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1.2008年7月-2012年6月，XX公司，XX部门，XX职位，汇报对象：XX部经理，税前薪酬：XX元/年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工作描述：xxxxxxx</w:t>
            </w:r>
          </w:p>
          <w:p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2.xxxxxxxx</w:t>
            </w:r>
          </w:p>
          <w:p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44964C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9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>
            <w:pPr>
              <w:rPr>
                <w:rFonts w:ascii="楷体" w:hAnsi="楷体" w:eastAsia="楷体" w:cs="Times New Roman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3EFB4284"/>
    <w:rsid w:val="0B401D2C"/>
    <w:rsid w:val="3EFB4284"/>
    <w:rsid w:val="718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478</Characters>
  <Lines>0</Lines>
  <Paragraphs>0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2023-11-03T08:41:00Z</dcterms:created>
  <dc:creator>彭</dc:creator>
  <cp:lastModifiedBy>李玲</cp:lastModifiedBy>
  <dcterms:modified xsi:type="dcterms:W3CDTF">2023-12-11T02:53:53Z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D298C28F37624E75A2DA43C870D4E401_11</vt:lpwstr>
  </property>
</Properties>
</file>